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B0E" w:rsidRPr="001F7B0E" w:rsidRDefault="001F7B0E" w:rsidP="001F7B0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VIEŠOJI ĮSTAIGA </w:t>
      </w: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KALTINĖNŲ PIRMINĖS SVEIKATOS PRIEŽIŪROS CENTRAS</w:t>
      </w:r>
    </w:p>
    <w:p w:rsidR="001F7B0E" w:rsidRPr="001F7B0E" w:rsidRDefault="001F7B0E" w:rsidP="001F7B0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DOVANOS VERTINIMO IR REGISTRAVIMO AKTAS</w:t>
      </w:r>
    </w:p>
    <w:p w:rsidR="001F7B0E" w:rsidRPr="001F7B0E" w:rsidRDefault="001F7B0E" w:rsidP="001F7B0E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202__ m. _____________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___ ___ d. Nr. ______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Kaltinėnai</w:t>
      </w:r>
      <w:proofErr w:type="spellEnd"/>
    </w:p>
    <w:p w:rsidR="001F7B0E" w:rsidRP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1. DUOMENYS APIE DOVANOS GAVĖJĄ</w:t>
      </w:r>
    </w:p>
    <w:p w:rsidR="001F7B0E" w:rsidRPr="001F7B0E" w:rsidRDefault="001F7B0E" w:rsidP="001F7B0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Darbuotojo vardas, pavardė: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__________________________________________________</w:t>
      </w:r>
    </w:p>
    <w:p w:rsidR="001F7B0E" w:rsidRPr="001F7B0E" w:rsidRDefault="001F7B0E" w:rsidP="001F7B0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Pareigos: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__________________________________________________________________</w:t>
      </w:r>
    </w:p>
    <w:p w:rsidR="001F7B0E" w:rsidRDefault="001F7B0E" w:rsidP="001F7B0E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Struktūrinis padalinys: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______________________________________________________</w:t>
      </w:r>
    </w:p>
    <w:p w:rsidR="001F7B0E" w:rsidRPr="001F7B0E" w:rsidRDefault="001F7B0E" w:rsidP="001F7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1F7B0E" w:rsidRP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2. DUOMENYS APIE DOVANOS GAVIMO APLINKYBES</w:t>
      </w:r>
    </w:p>
    <w:p w:rsidR="001F7B0E" w:rsidRPr="001F7B0E" w:rsidRDefault="001F7B0E" w:rsidP="001F7B0E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Gavimo data: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202___ m. ________________ ___ d.</w:t>
      </w:r>
    </w:p>
    <w:p w:rsidR="001F7B0E" w:rsidRPr="001F7B0E" w:rsidRDefault="001F7B0E" w:rsidP="001F7B0E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Gavimo vieta / renginys: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____________________________________________________</w:t>
      </w:r>
    </w:p>
    <w:p w:rsidR="001F7B0E" w:rsidRDefault="001F7B0E" w:rsidP="001F7B0E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Dovanos teikėjas (fizinis asmuo arba organizacija):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________________________________</w:t>
      </w:r>
    </w:p>
    <w:p w:rsidR="001F7B0E" w:rsidRDefault="001F7B0E" w:rsidP="001F7B0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1F7B0E" w:rsidRPr="001F7B0E" w:rsidRDefault="00765969" w:rsidP="001F7B0E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25" style="width:0;height:1.5pt" o:hralign="center" o:hrstd="t" o:hr="t" fillcolor="#a0a0a0" stroked="f"/>
        </w:pict>
      </w:r>
    </w:p>
    <w:p w:rsidR="001F7B0E" w:rsidRPr="001F7B0E" w:rsidRDefault="001F7B0E" w:rsidP="001F7B0E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Gavimo pagrindas: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[ ] Pagal tarptautinį protokolą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[ ] Pagal oficialias tradicijas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[ ] Reprezentacinė dovana</w:t>
      </w:r>
    </w:p>
    <w:p w:rsid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:rsidR="001F7B0E" w:rsidRP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3. DUOMENYS APIE DOVANĄ</w:t>
      </w:r>
    </w:p>
    <w:p w:rsidR="001F7B0E" w:rsidRPr="001F7B0E" w:rsidRDefault="001F7B0E" w:rsidP="001F7B0E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Dovanos pavadinimas ir trumpas aprašymas (daiktų skaičius, būklė, pakuotė):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</w: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26" style="width:0;height:1.5pt" o:hralign="center" o:hrstd="t" o:hr="t" fillcolor="#a0a0a0" stroked="f"/>
        </w:pic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27" style="width:0;height:1.5pt" o:hralign="center" o:hrstd="t" o:hr="t" fillcolor="#a0a0a0" stroked="f"/>
        </w:pict>
      </w:r>
    </w:p>
    <w:p w:rsidR="001F7B0E" w:rsidRP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4. DOVANOS VERTĖ IR JOS NUSTATYMO PAGRINDAS</w:t>
      </w:r>
    </w:p>
    <w:p w:rsidR="001F7B0E" w:rsidRPr="001F7B0E" w:rsidRDefault="001F7B0E" w:rsidP="001F7B0E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Nustatyta dovanos rinkos vertė (</w:t>
      </w:r>
      <w:proofErr w:type="spellStart"/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Eur</w:t>
      </w:r>
      <w:proofErr w:type="spellEnd"/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su PVM):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______________ </w:t>
      </w:r>
      <w:proofErr w:type="spellStart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Eur</w:t>
      </w:r>
      <w:proofErr w:type="spellEnd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1F7B0E" w:rsidRPr="001F7B0E" w:rsidRDefault="001F7B0E" w:rsidP="001F7B0E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Vertės nustatymo metodas / pagrindas: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[ ] Žinoma tiksli kaina (pateikta sąskaita, čekis, etiketė)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[ ] Pagal analogiškų prekių kainas elektroninėje erdvėje (internete)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>[ ] Komisijos vertinimas (vadovaujantis Turto ir verslo vertinimo metodika)</w:t>
      </w:r>
    </w:p>
    <w:p w:rsid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</w:p>
    <w:p w:rsidR="001F7B0E" w:rsidRP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5. KOMISIJOS SPRENDIMAS DĖL DOVANOS TOLIMESNIO NAUDOJIMO</w:t>
      </w:r>
    </w:p>
    <w:p w:rsidR="001F7B0E" w:rsidRPr="001F7B0E" w:rsidRDefault="001F7B0E" w:rsidP="001F7B0E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Sprendimas (pažymėti tinkamą):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 xml:space="preserve">[ ] Dovanos vertė </w:t>
      </w: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neviršija 150 </w:t>
      </w:r>
      <w:proofErr w:type="spellStart"/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Eur</w:t>
      </w:r>
      <w:proofErr w:type="spellEnd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. Dovana paliekama įstaigoje ir naudojama bendroms darbo reikmėms.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  <w:t xml:space="preserve">[ ] Dovanos vertė </w:t>
      </w: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viršija 150 </w:t>
      </w:r>
      <w:proofErr w:type="spellStart"/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Eur</w:t>
      </w:r>
      <w:proofErr w:type="spellEnd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. Dovana pripažįstama valstybės / savivaldybės nuosavybe, perduodama materialiai atsakingam asmeniui ir įtraukiama į įstaigos balansą.</w:t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br/>
      </w: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lastRenderedPageBreak/>
        <w:t>[ ] Dovana yra greitai gendantis produktas. Įstaigos vadovo sprendimu suvartojama / panaudojama skubos tvarka.</w:t>
      </w:r>
    </w:p>
    <w:p w:rsidR="001F7B0E" w:rsidRPr="001F7B0E" w:rsidRDefault="001F7B0E" w:rsidP="001F7B0E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6. VERTINIMĄ ATLI</w:t>
      </w: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KUSIŲ ASMENŲ PARAŠAI</w:t>
      </w:r>
    </w:p>
    <w:p w:rsidR="001F7B0E" w:rsidRPr="001F7B0E" w:rsidRDefault="001F7B0E" w:rsidP="001F7B0E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Už korupcijos prevenciją atsakingas asmuo:</w: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28" style="width:0;height:1.5pt" o:hralign="center" o:hrstd="t" o:hr="t" fillcolor="#a0a0a0" stroked="f"/>
        </w:pict>
      </w:r>
      <w:r w:rsid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                                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(Pareigos)</w:t>
      </w:r>
      <w:r w:rsidR="001F7B0E"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(Vardas, pavardė)</w:t>
      </w:r>
      <w:r w:rsidR="001F7B0E"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(Parašas)</w:t>
      </w:r>
    </w:p>
    <w:p w:rsidR="001F7B0E" w:rsidRPr="001F7B0E" w:rsidRDefault="001F7B0E" w:rsidP="001F7B0E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Vyriausiasis gydytojas (arba įgaliotas asmuo):</w: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29" style="width:0;height:1.5pt" o:hralign="center" o:hrstd="t" o:hr="t" fillcolor="#a0a0a0" stroked="f"/>
        </w:pict>
      </w:r>
      <w:r w:rsid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                               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(Pareigos)</w:t>
      </w:r>
      <w:r w:rsidR="001F7B0E"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(Vardas, pavardė)</w:t>
      </w:r>
      <w:r w:rsidR="001F7B0E"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(Parašas)</w:t>
      </w:r>
    </w:p>
    <w:p w:rsidR="001F7B0E" w:rsidRPr="001F7B0E" w:rsidRDefault="001F7B0E" w:rsidP="001F7B0E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Finansininkas (vyriausiasis buhalteris):</w: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30" style="width:0;height:1.5pt" o:hralign="center" o:hrstd="t" o:hr="t" fillcolor="#a0a0a0" stroked="f"/>
        </w:pict>
      </w:r>
      <w:r w:rsid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                                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(Pareigos)</w:t>
      </w:r>
      <w:r w:rsidR="001F7B0E"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(Vardas, pavardė)</w:t>
      </w:r>
      <w:r w:rsidR="001F7B0E"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(Parašas)</w: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31" style="width:0;height:1.5pt" o:hralign="center" o:hrstd="t" o:hr="t" fillcolor="#a0a0a0" stroked="f"/>
        </w:pict>
      </w:r>
      <w:r w:rsidR="001F7B0E" w:rsidRPr="001F7B0E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7. ŽYMA APIE DOVANOS PERDAVIMĄ IR REGISTRAVIMĄ (pildo atsakingas asmuo)</w:t>
      </w:r>
    </w:p>
    <w:p w:rsidR="001F7B0E" w:rsidRPr="001F7B0E" w:rsidRDefault="001F7B0E" w:rsidP="001F7B0E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Dovana įregistruota Gautų dovanų registre: </w:t>
      </w:r>
      <w:proofErr w:type="spellStart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Reg</w:t>
      </w:r>
      <w:proofErr w:type="spellEnd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. Nr. ______________</w:t>
      </w:r>
    </w:p>
    <w:p w:rsidR="001F7B0E" w:rsidRPr="001F7B0E" w:rsidRDefault="001F7B0E" w:rsidP="001F7B0E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Informacija įstaigos interneto svetainėje paskelbta: 202___ m. ________________ ___ d.</w:t>
      </w:r>
    </w:p>
    <w:p w:rsidR="001F7B0E" w:rsidRPr="001F7B0E" w:rsidRDefault="001F7B0E" w:rsidP="001F7B0E">
      <w:pPr>
        <w:numPr>
          <w:ilvl w:val="0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Dovana priimta / perduota saugoti (jei vertė &gt; 150 </w:t>
      </w:r>
      <w:proofErr w:type="spellStart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Eur</w:t>
      </w:r>
      <w:proofErr w:type="spellEnd"/>
      <w:r w:rsidRP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>):</w:t>
      </w:r>
    </w:p>
    <w:p w:rsidR="001F7B0E" w:rsidRPr="001F7B0E" w:rsidRDefault="00765969" w:rsidP="001F7B0E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pict>
          <v:rect id="_x0000_i1032" style="width:0;height:1.5pt" o:hralign="center" o:hrstd="t" o:hr="t" fillcolor="#a0a0a0" stroked="f"/>
        </w:pict>
      </w:r>
      <w:r w:rsidR="001F7B0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                   </w:t>
      </w:r>
      <w:r w:rsidR="001F7B0E" w:rsidRPr="001F7B0E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(Materialiai atsakingo asmens pareigos, vardas, pavardė, parašas)</w:t>
      </w:r>
    </w:p>
    <w:p w:rsidR="005A6D2C" w:rsidRPr="001F7B0E" w:rsidRDefault="005A6D2C">
      <w:pPr>
        <w:rPr>
          <w:rFonts w:ascii="Times New Roman" w:hAnsi="Times New Roman" w:cs="Times New Roman"/>
          <w:sz w:val="24"/>
          <w:szCs w:val="24"/>
        </w:rPr>
      </w:pPr>
    </w:p>
    <w:sectPr w:rsidR="005A6D2C" w:rsidRPr="001F7B0E" w:rsidSect="0003441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5969" w:rsidRDefault="00765969" w:rsidP="00030E67">
      <w:pPr>
        <w:spacing w:after="0" w:line="240" w:lineRule="auto"/>
      </w:pPr>
      <w:r>
        <w:separator/>
      </w:r>
    </w:p>
  </w:endnote>
  <w:endnote w:type="continuationSeparator" w:id="0">
    <w:p w:rsidR="00765969" w:rsidRDefault="00765969" w:rsidP="00030E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2E1" w:rsidRDefault="00C502E1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2E1" w:rsidRDefault="00C502E1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2E1" w:rsidRDefault="00C502E1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5969" w:rsidRDefault="00765969" w:rsidP="00030E67">
      <w:pPr>
        <w:spacing w:after="0" w:line="240" w:lineRule="auto"/>
      </w:pPr>
      <w:r>
        <w:separator/>
      </w:r>
    </w:p>
  </w:footnote>
  <w:footnote w:type="continuationSeparator" w:id="0">
    <w:p w:rsidR="00765969" w:rsidRDefault="00765969" w:rsidP="00030E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2E1" w:rsidRDefault="00C502E1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0E67" w:rsidRPr="008A26BE" w:rsidRDefault="00030E67" w:rsidP="00030E67">
    <w:pPr>
      <w:spacing w:after="0" w:line="254" w:lineRule="auto"/>
      <w:ind w:firstLine="709"/>
      <w:rPr>
        <w:rFonts w:ascii="Times New Roman" w:eastAsia="Calibri" w:hAnsi="Times New Roman" w:cs="Times New Roman"/>
        <w:b/>
        <w:bCs/>
        <w:sz w:val="24"/>
        <w:szCs w:val="24"/>
      </w:rPr>
    </w:pPr>
    <w:r>
      <w:tab/>
      <w:t xml:space="preserve">                                                                 </w:t>
    </w:r>
    <w:r w:rsidRPr="008A26BE">
      <w:rPr>
        <w:rFonts w:ascii="Times New Roman" w:eastAsia="Calibri" w:hAnsi="Times New Roman" w:cs="Times New Roman"/>
        <w:b/>
        <w:bCs/>
        <w:sz w:val="24"/>
        <w:szCs w:val="24"/>
      </w:rPr>
      <w:t>PATVIRTINTA</w:t>
    </w:r>
  </w:p>
  <w:p w:rsidR="00030E67" w:rsidRPr="008A26BE" w:rsidRDefault="00D53BD5" w:rsidP="00030E67">
    <w:pPr>
      <w:spacing w:after="0" w:line="254" w:lineRule="auto"/>
      <w:ind w:left="4536" w:right="707"/>
      <w:rPr>
        <w:rFonts w:ascii="Times New Roman" w:eastAsia="Calibri" w:hAnsi="Times New Roman" w:cs="Times New Roman"/>
        <w:bCs/>
        <w:sz w:val="24"/>
        <w:szCs w:val="24"/>
      </w:rPr>
    </w:pPr>
    <w:r>
      <w:rPr>
        <w:rFonts w:ascii="Times New Roman" w:eastAsia="Calibri" w:hAnsi="Times New Roman" w:cs="Times New Roman"/>
        <w:bCs/>
        <w:sz w:val="24"/>
        <w:szCs w:val="24"/>
      </w:rPr>
      <w:t xml:space="preserve">VšĮ </w:t>
    </w:r>
    <w:proofErr w:type="spellStart"/>
    <w:r>
      <w:rPr>
        <w:rFonts w:ascii="Times New Roman" w:eastAsia="Calibri" w:hAnsi="Times New Roman" w:cs="Times New Roman"/>
        <w:bCs/>
        <w:sz w:val="24"/>
        <w:szCs w:val="24"/>
      </w:rPr>
      <w:t>Kaltinėnų</w:t>
    </w:r>
    <w:proofErr w:type="spellEnd"/>
    <w:r>
      <w:rPr>
        <w:rFonts w:ascii="Times New Roman" w:eastAsia="Calibri" w:hAnsi="Times New Roman" w:cs="Times New Roman"/>
        <w:bCs/>
        <w:sz w:val="24"/>
        <w:szCs w:val="24"/>
      </w:rPr>
      <w:t xml:space="preserve"> pirminės</w:t>
    </w:r>
    <w:bookmarkStart w:id="0" w:name="_GoBack"/>
    <w:bookmarkEnd w:id="0"/>
    <w:r w:rsidR="00030E67" w:rsidRPr="008A26BE">
      <w:rPr>
        <w:rFonts w:ascii="Times New Roman" w:eastAsia="Calibri" w:hAnsi="Times New Roman" w:cs="Times New Roman"/>
        <w:bCs/>
        <w:sz w:val="24"/>
        <w:szCs w:val="24"/>
      </w:rPr>
      <w:t xml:space="preserve"> sveikatos priežiūros centro vyriausiojo gydytojo </w:t>
    </w:r>
  </w:p>
  <w:p w:rsidR="00030E67" w:rsidRDefault="00030E67" w:rsidP="00030E67">
    <w:pPr>
      <w:pStyle w:val="Antrats"/>
      <w:tabs>
        <w:tab w:val="clear" w:pos="4819"/>
        <w:tab w:val="clear" w:pos="9638"/>
        <w:tab w:val="left" w:pos="5835"/>
      </w:tabs>
      <w:rPr>
        <w:rFonts w:ascii="Times New Roman" w:eastAsia="Calibri" w:hAnsi="Times New Roman" w:cs="Times New Roman"/>
        <w:bCs/>
        <w:sz w:val="24"/>
        <w:szCs w:val="24"/>
      </w:rPr>
    </w:pPr>
    <w:r>
      <w:rPr>
        <w:rFonts w:ascii="Times New Roman" w:eastAsia="Calibri" w:hAnsi="Times New Roman" w:cs="Times New Roman"/>
        <w:bCs/>
        <w:sz w:val="24"/>
        <w:szCs w:val="24"/>
      </w:rPr>
      <w:t xml:space="preserve">                                                                            </w:t>
    </w:r>
    <w:r w:rsidRPr="008A26BE">
      <w:rPr>
        <w:rFonts w:ascii="Times New Roman" w:eastAsia="Calibri" w:hAnsi="Times New Roman" w:cs="Times New Roman"/>
        <w:bCs/>
        <w:sz w:val="24"/>
        <w:szCs w:val="24"/>
      </w:rPr>
      <w:t>202</w:t>
    </w:r>
    <w:r>
      <w:rPr>
        <w:rFonts w:ascii="Times New Roman" w:eastAsia="Calibri" w:hAnsi="Times New Roman" w:cs="Times New Roman"/>
        <w:bCs/>
        <w:sz w:val="24"/>
        <w:szCs w:val="24"/>
      </w:rPr>
      <w:t xml:space="preserve">6 m. gegužės 25 d. įsakymu Nr.T-14 </w:t>
    </w:r>
    <w:r w:rsidRPr="008A26BE">
      <w:rPr>
        <w:rFonts w:ascii="Times New Roman" w:eastAsia="Calibri" w:hAnsi="Times New Roman" w:cs="Times New Roman"/>
        <w:bCs/>
        <w:sz w:val="24"/>
        <w:szCs w:val="24"/>
      </w:rPr>
      <w:t>(1.2)</w:t>
    </w:r>
  </w:p>
  <w:p w:rsidR="00030E67" w:rsidRDefault="00030E67" w:rsidP="00030E67">
    <w:pPr>
      <w:pStyle w:val="Antrats"/>
      <w:tabs>
        <w:tab w:val="clear" w:pos="4819"/>
        <w:tab w:val="clear" w:pos="9638"/>
        <w:tab w:val="left" w:pos="5835"/>
      </w:tabs>
      <w:rPr>
        <w:rFonts w:ascii="Times New Roman" w:eastAsia="Calibri" w:hAnsi="Times New Roman" w:cs="Times New Roman"/>
        <w:bCs/>
        <w:sz w:val="24"/>
        <w:szCs w:val="24"/>
      </w:rPr>
    </w:pPr>
    <w:r>
      <w:rPr>
        <w:rFonts w:ascii="Times New Roman" w:eastAsia="Calibri" w:hAnsi="Times New Roman" w:cs="Times New Roman"/>
        <w:bCs/>
        <w:sz w:val="24"/>
        <w:szCs w:val="24"/>
      </w:rPr>
      <w:t xml:space="preserve">                                                                            1 priedas</w:t>
    </w:r>
  </w:p>
  <w:p w:rsidR="00C502E1" w:rsidRDefault="00C502E1" w:rsidP="00030E67">
    <w:pPr>
      <w:pStyle w:val="Antrats"/>
      <w:tabs>
        <w:tab w:val="clear" w:pos="4819"/>
        <w:tab w:val="clear" w:pos="9638"/>
        <w:tab w:val="left" w:pos="5835"/>
      </w:tabs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02E1" w:rsidRDefault="00C502E1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32B46"/>
    <w:multiLevelType w:val="multilevel"/>
    <w:tmpl w:val="B6D22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3424482"/>
    <w:multiLevelType w:val="multilevel"/>
    <w:tmpl w:val="EA44D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436A16"/>
    <w:multiLevelType w:val="multilevel"/>
    <w:tmpl w:val="32EE5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EB2BE1"/>
    <w:multiLevelType w:val="multilevel"/>
    <w:tmpl w:val="20B6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0963254"/>
    <w:multiLevelType w:val="multilevel"/>
    <w:tmpl w:val="0CFA1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DC15EDE"/>
    <w:multiLevelType w:val="multilevel"/>
    <w:tmpl w:val="76669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8706259"/>
    <w:multiLevelType w:val="multilevel"/>
    <w:tmpl w:val="69E4C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9286663"/>
    <w:multiLevelType w:val="multilevel"/>
    <w:tmpl w:val="85046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B0E"/>
    <w:rsid w:val="00030E67"/>
    <w:rsid w:val="00034411"/>
    <w:rsid w:val="001F7B0E"/>
    <w:rsid w:val="005A6D2C"/>
    <w:rsid w:val="00765969"/>
    <w:rsid w:val="00C502E1"/>
    <w:rsid w:val="00D53BD5"/>
    <w:rsid w:val="00DC7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E73D1A-327A-4849-A04C-3C148D44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030E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30E67"/>
  </w:style>
  <w:style w:type="paragraph" w:styleId="Porat">
    <w:name w:val="footer"/>
    <w:basedOn w:val="prastasis"/>
    <w:link w:val="PoratDiagrama"/>
    <w:uiPriority w:val="99"/>
    <w:unhideWhenUsed/>
    <w:rsid w:val="00030E6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30E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41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85431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9689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9994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15165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6688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2106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730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5065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1584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87636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1592</Words>
  <Characters>909</Characters>
  <Application>Microsoft Office Word</Application>
  <DocSecurity>0</DocSecurity>
  <Lines>7</Lines>
  <Paragraphs>4</Paragraphs>
  <ScaleCrop>false</ScaleCrop>
  <Company/>
  <LinksUpToDate>false</LinksUpToDate>
  <CharactersWithSpaces>2497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6</cp:revision>
  <dcterms:created xsi:type="dcterms:W3CDTF">2026-05-26T11:41:00Z</dcterms:created>
  <dcterms:modified xsi:type="dcterms:W3CDTF">2026-05-27T11:58:00Z</dcterms:modified>
</cp:coreProperties>
</file>