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DE6" w:rsidRDefault="00785DE6" w:rsidP="00785DE6">
      <w:pPr>
        <w:spacing w:after="45" w:line="240" w:lineRule="auto"/>
        <w:rPr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sz w:val="18"/>
          <w:szCs w:val="18"/>
        </w:rPr>
        <w:t>PATVIRTINTA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8C680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</w:p>
    <w:p w:rsidR="00785DE6" w:rsidRDefault="00785DE6" w:rsidP="00785DE6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>
        <w:rPr>
          <w:sz w:val="18"/>
          <w:szCs w:val="18"/>
        </w:rPr>
        <w:t>Kaltinėnų</w:t>
      </w:r>
      <w:proofErr w:type="spellEnd"/>
      <w:r>
        <w:rPr>
          <w:sz w:val="18"/>
          <w:szCs w:val="18"/>
        </w:rPr>
        <w:t xml:space="preserve"> pirminės   sveikatos   </w:t>
      </w:r>
    </w:p>
    <w:p w:rsidR="00785DE6" w:rsidRDefault="00785DE6" w:rsidP="00785DE6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785DE6" w:rsidRDefault="00785DE6" w:rsidP="00785DE6">
      <w:pPr>
        <w:spacing w:after="45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sausio 22 d. įsakymu Nr. T – 2  (1.2)</w:t>
      </w:r>
      <w:r>
        <w:rPr>
          <w:rFonts w:ascii="Times New Roman" w:hAnsi="Times New Roman" w:cs="Times New Roman"/>
          <w:sz w:val="18"/>
          <w:szCs w:val="18"/>
        </w:rPr>
        <w:t xml:space="preserve">                  </w:t>
      </w:r>
    </w:p>
    <w:p w:rsidR="008C6801" w:rsidRPr="00CD4552" w:rsidRDefault="00785DE6" w:rsidP="0078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4</w:t>
      </w:r>
      <w:r>
        <w:rPr>
          <w:rFonts w:ascii="Times New Roman" w:hAnsi="Times New Roman" w:cs="Times New Roman"/>
          <w:sz w:val="18"/>
          <w:szCs w:val="18"/>
        </w:rPr>
        <w:t xml:space="preserve"> priedas  </w:t>
      </w:r>
      <w:r w:rsidRPr="008C68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450A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8C6801" w:rsidRPr="00CD45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274FD4" w:rsidRPr="00CD4552" w:rsidRDefault="00102F66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bookmarkStart w:id="0" w:name="_GoBack"/>
      <w:bookmarkEnd w:id="0"/>
      <w:r w:rsidRPr="00CD4552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ODONTOLOGINĖS MEDŽIAGOS IR PRIEMONĖS</w:t>
      </w:r>
    </w:p>
    <w:p w:rsidR="00091C6E" w:rsidRPr="00CD4552" w:rsidRDefault="00091C6E" w:rsidP="00734D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W w:w="98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400"/>
        <w:gridCol w:w="6683"/>
        <w:gridCol w:w="894"/>
        <w:gridCol w:w="867"/>
      </w:tblGrid>
      <w:tr w:rsidR="00102F66" w:rsidRPr="00CD4552" w:rsidTr="007F619F">
        <w:trPr>
          <w:trHeight w:val="63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102F66" w:rsidRPr="00CD4552" w:rsidRDefault="00102F6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45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Medžiagos/</w:t>
            </w:r>
          </w:p>
          <w:p w:rsidR="00102F66" w:rsidRPr="00CD4552" w:rsidRDefault="00102F6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45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priemonės kodas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02F66" w:rsidRPr="00CD4552" w:rsidRDefault="00102F66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45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Medžiagos / priemonės pavadinimas</w:t>
            </w:r>
          </w:p>
        </w:tc>
        <w:tc>
          <w:tcPr>
            <w:tcW w:w="89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102F66" w:rsidRPr="00CD4552" w:rsidRDefault="007F619F" w:rsidP="00102F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45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Kiekis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02F66" w:rsidRPr="00CD4552" w:rsidRDefault="006D1788" w:rsidP="00B24D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Kaina </w:t>
            </w:r>
            <w:proofErr w:type="spellStart"/>
            <w:r w:rsidR="00102F66" w:rsidRPr="00CD45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</w:t>
            </w:r>
            <w:proofErr w:type="spellEnd"/>
          </w:p>
        </w:tc>
      </w:tr>
      <w:tr w:rsidR="003B424C" w:rsidRPr="00CD4552" w:rsidTr="007F619F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B424C" w:rsidRPr="00CD4552" w:rsidRDefault="003B424C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B424C" w:rsidRPr="00CD4552" w:rsidRDefault="003B424C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D4552">
              <w:rPr>
                <w:rStyle w:val="Grietas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Vienkartinės priemonės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B424C" w:rsidRPr="00CD4552" w:rsidRDefault="003B424C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424C" w:rsidRPr="00CD4552" w:rsidRDefault="003B424C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Vienkartinių priemonių rinkinys (terapiniam gydymui)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rink.</w:t>
            </w:r>
          </w:p>
        </w:tc>
        <w:tc>
          <w:tcPr>
            <w:tcW w:w="84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4,00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Vienkartinių priemonių rinkinys (profilaktikai)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rink.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1,80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OM-3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Vienkartinių priemonių rinkinys (dantų šalinimui)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rink.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4,60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Nuskausminimas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OM-4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Infiltracinė nejautra - nuskausminimas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2,50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OM-5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Laidinė arba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ligamentinė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nejautra (iki 2 karpulių)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4,50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OM-6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Aplikacinė nejautra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0,5</w:t>
            </w:r>
            <w:r w:rsidR="007F619F"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Kanalų gydymas ir plombavimas (1 dantyje gali būti keli kanalai)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OM-7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kanalo gydymas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10,00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OM-8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kanalo plombavimas</w:t>
            </w:r>
            <w:r w:rsidR="00E3763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(</w:t>
            </w:r>
            <w:proofErr w:type="spellStart"/>
            <w:r w:rsidR="00E3763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Gutaperča</w:t>
            </w:r>
            <w:proofErr w:type="spellEnd"/>
            <w:r w:rsidR="00E3763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10,00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Plombavimas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OM-9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maža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Reflectys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9,50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OM-10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vidutinė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Reflectys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14,10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OM-11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didelė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Reflectys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16,70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OM-12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maža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Ever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X)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13,60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OM-13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vidutinė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Ever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X)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19,20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OM-14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didelė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Ever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X)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22,90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OM-15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maža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Gradia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Geanial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15,70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OM-16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vidutinė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Gradia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Geanial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21,80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OM-17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Plomba didelė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Gradia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Geanial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26,00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OM-18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Plomba maža (Fuji, 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Riva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3,10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OM-19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Plomba vidutinė (Fuji, 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Riva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3,70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OM-20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Plomba didelė (Fuji, 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Riva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4,20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3A3FCD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3A3F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Chirurginės paslaugos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OM-21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Incizija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+ nuskausminimas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7,20</w:t>
            </w: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OM-22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Danties pašalinimas (nesudėtingas)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10,00</w:t>
            </w: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OM-23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Danties pašalinimas (sudėtingas)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25,00</w:t>
            </w: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OM-24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Siūlų, po chirurginės intervencijos, pašalinimas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8,00</w:t>
            </w: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OM-25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Alveolito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gydymas (nuskausminimas, alveolės išgramdymas, vaistų uždėjimas)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12,00</w:t>
            </w:r>
          </w:p>
        </w:tc>
      </w:tr>
      <w:tr w:rsidR="003A3FCD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Kitos medžiagos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A3FCD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OM-26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Pasta dantenų kraujavimui stabdyti ištraukus dantį (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Alveogyl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2,40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OM-27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Hemostatinė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kempinėlė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0,60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OM-28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Kalcio 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hidroksido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pasta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A3FC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1,20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OM-29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Eugenolio</w:t>
            </w:r>
            <w:proofErr w:type="spellEnd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vatelė</w:t>
            </w:r>
            <w:proofErr w:type="spellEnd"/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 vnt.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0,70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Dantų rentgenograma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00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A24A4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OM-30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Rentgenograma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715BD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3,50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Burnos higiena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BH-3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Soda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3,90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BH-4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Fluoravimas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3,10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BH-1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Vieno žandikaulio profesionali burnos higiena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373938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</w:t>
            </w:r>
            <w:r w:rsidR="007F619F"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,00</w:t>
            </w:r>
          </w:p>
        </w:tc>
      </w:tr>
      <w:tr w:rsidR="00E3763A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3763A" w:rsidRPr="007F619F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BH-2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3763A" w:rsidRPr="007F619F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Abiejų žandikaulių profesionali burnos higiena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3763A" w:rsidRPr="007F619F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3763A" w:rsidRDefault="00E3763A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30,00</w:t>
            </w:r>
          </w:p>
        </w:tc>
      </w:tr>
      <w:tr w:rsidR="007F619F" w:rsidRPr="007F619F" w:rsidTr="007F619F">
        <w:tblPrEx>
          <w:shd w:val="clear" w:color="auto" w:fill="FFFFFF"/>
        </w:tblPrEx>
        <w:trPr>
          <w:trHeight w:val="315"/>
        </w:trPr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FD4766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50076</w:t>
            </w:r>
          </w:p>
        </w:tc>
        <w:tc>
          <w:tcPr>
            <w:tcW w:w="6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Burnos ertmės higienos mokymas</w:t>
            </w:r>
          </w:p>
        </w:tc>
        <w:tc>
          <w:tcPr>
            <w:tcW w:w="8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-</w:t>
            </w:r>
          </w:p>
        </w:tc>
        <w:tc>
          <w:tcPr>
            <w:tcW w:w="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619F" w:rsidRPr="007F619F" w:rsidRDefault="007F619F" w:rsidP="007F61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19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5,70</w:t>
            </w:r>
          </w:p>
        </w:tc>
      </w:tr>
    </w:tbl>
    <w:p w:rsidR="00CF0EEC" w:rsidRPr="00CD4552" w:rsidRDefault="00CF0EEC" w:rsidP="00274FD4">
      <w:pPr>
        <w:shd w:val="clear" w:color="auto" w:fill="FFFFFF"/>
        <w:spacing w:before="336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0EEC" w:rsidRPr="00CD4552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3F20"/>
    <w:rsid w:val="000534DA"/>
    <w:rsid w:val="00091C6E"/>
    <w:rsid w:val="00102F66"/>
    <w:rsid w:val="00274FD4"/>
    <w:rsid w:val="00323A11"/>
    <w:rsid w:val="00373938"/>
    <w:rsid w:val="003A3FCD"/>
    <w:rsid w:val="003B0425"/>
    <w:rsid w:val="003B424C"/>
    <w:rsid w:val="004B466C"/>
    <w:rsid w:val="00583C4B"/>
    <w:rsid w:val="006D1788"/>
    <w:rsid w:val="00734D8D"/>
    <w:rsid w:val="007715BD"/>
    <w:rsid w:val="00785DE6"/>
    <w:rsid w:val="007B3A1D"/>
    <w:rsid w:val="007B4DD4"/>
    <w:rsid w:val="007F619F"/>
    <w:rsid w:val="00803DEC"/>
    <w:rsid w:val="008041B6"/>
    <w:rsid w:val="00844903"/>
    <w:rsid w:val="008C6801"/>
    <w:rsid w:val="00A24A4F"/>
    <w:rsid w:val="00B15D09"/>
    <w:rsid w:val="00B24DF2"/>
    <w:rsid w:val="00B75766"/>
    <w:rsid w:val="00BA10CD"/>
    <w:rsid w:val="00C450A6"/>
    <w:rsid w:val="00CD4552"/>
    <w:rsid w:val="00CF0EEC"/>
    <w:rsid w:val="00E3763A"/>
    <w:rsid w:val="00FD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7F619F"/>
    <w:rPr>
      <w:b/>
      <w:bCs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37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37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8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6D848-5181-474B-82F5-B5EFF2087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2354</Words>
  <Characters>1342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12</cp:revision>
  <cp:lastPrinted>2026-01-20T12:55:00Z</cp:lastPrinted>
  <dcterms:created xsi:type="dcterms:W3CDTF">2026-01-16T12:06:00Z</dcterms:created>
  <dcterms:modified xsi:type="dcterms:W3CDTF">2026-01-22T08:16:00Z</dcterms:modified>
</cp:coreProperties>
</file>